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57D37" w14:textId="44459DF0" w:rsidR="00CF5A09" w:rsidRPr="00CF5A09" w:rsidRDefault="00CF5A09" w:rsidP="00CF5A09">
      <w:pPr>
        <w:spacing w:after="0" w:line="240" w:lineRule="auto"/>
        <w:jc w:val="center"/>
        <w:rPr>
          <w:rFonts w:ascii="Times New Roman" w:eastAsia="Times New Roman" w:hAnsi="Times New Roman" w:cs="Times New Roman"/>
          <w:sz w:val="24"/>
          <w:szCs w:val="24"/>
          <w:lang w:eastAsia="ru-RU"/>
        </w:rPr>
      </w:pPr>
      <w:r w:rsidRPr="00CF5A09">
        <w:rPr>
          <w:rFonts w:ascii="Times New Roman" w:eastAsia="Times New Roman" w:hAnsi="Times New Roman" w:cs="Times New Roman"/>
          <w:b/>
          <w:noProof/>
          <w:sz w:val="24"/>
          <w:szCs w:val="24"/>
          <w:lang w:eastAsia="ru-RU"/>
        </w:rPr>
        <w:drawing>
          <wp:inline distT="0" distB="0" distL="0" distR="0" wp14:anchorId="68257D60" wp14:editId="441F420F">
            <wp:extent cx="879894" cy="1146759"/>
            <wp:effectExtent l="0" t="0" r="0" b="0"/>
            <wp:docPr id="2" name="Рисунок 2" descr="GERB_A_SAK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A_SAKH"/>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3892" cy="1230167"/>
                    </a:xfrm>
                    <a:prstGeom prst="rect">
                      <a:avLst/>
                    </a:prstGeom>
                    <a:noFill/>
                    <a:ln>
                      <a:noFill/>
                    </a:ln>
                  </pic:spPr>
                </pic:pic>
              </a:graphicData>
            </a:graphic>
          </wp:inline>
        </w:drawing>
      </w:r>
    </w:p>
    <w:p w14:paraId="14C6B1A6" w14:textId="77777777" w:rsidR="00F75ACB" w:rsidRPr="00CF5A09" w:rsidRDefault="00F75ACB" w:rsidP="00F75ACB">
      <w:pPr>
        <w:spacing w:after="0" w:line="240" w:lineRule="auto"/>
        <w:jc w:val="center"/>
        <w:rPr>
          <w:rFonts w:ascii="Times New Roman" w:eastAsia="Times New Roman" w:hAnsi="Times New Roman" w:cs="Times New Roman"/>
          <w:b/>
          <w:sz w:val="28"/>
          <w:szCs w:val="28"/>
          <w:lang w:eastAsia="ru-RU"/>
        </w:rPr>
      </w:pPr>
      <w:r w:rsidRPr="00CF5A09">
        <w:rPr>
          <w:rFonts w:ascii="Times New Roman" w:eastAsia="Times New Roman" w:hAnsi="Times New Roman" w:cs="Times New Roman"/>
          <w:b/>
          <w:sz w:val="28"/>
          <w:szCs w:val="28"/>
          <w:lang w:eastAsia="ru-RU"/>
        </w:rPr>
        <w:t>АДМИНИСТРАЦИЯ</w:t>
      </w:r>
    </w:p>
    <w:p w14:paraId="2599EDF8" w14:textId="77777777" w:rsidR="00F75ACB" w:rsidRPr="00CF5A09" w:rsidRDefault="00F75ACB" w:rsidP="00F75ACB">
      <w:pPr>
        <w:spacing w:after="0" w:line="240" w:lineRule="auto"/>
        <w:jc w:val="center"/>
        <w:rPr>
          <w:rFonts w:ascii="Times New Roman" w:eastAsia="Times New Roman" w:hAnsi="Times New Roman" w:cs="Times New Roman"/>
          <w:b/>
          <w:sz w:val="28"/>
          <w:szCs w:val="28"/>
          <w:lang w:eastAsia="ru-RU"/>
        </w:rPr>
      </w:pPr>
      <w:r w:rsidRPr="00CF5A09">
        <w:rPr>
          <w:rFonts w:ascii="Times New Roman" w:eastAsia="Times New Roman" w:hAnsi="Times New Roman" w:cs="Times New Roman"/>
          <w:b/>
          <w:sz w:val="28"/>
          <w:szCs w:val="28"/>
          <w:lang w:eastAsia="ru-RU"/>
        </w:rPr>
        <w:t>ГОРОДСКОГО ОКРУГА</w:t>
      </w:r>
    </w:p>
    <w:p w14:paraId="1D4B1392" w14:textId="77777777" w:rsidR="00F75ACB" w:rsidRDefault="00F75ACB" w:rsidP="00F75ACB">
      <w:pPr>
        <w:spacing w:after="0" w:line="240" w:lineRule="auto"/>
        <w:jc w:val="center"/>
        <w:rPr>
          <w:rFonts w:ascii="Times New Roman" w:eastAsia="Times New Roman" w:hAnsi="Times New Roman" w:cs="Times New Roman"/>
          <w:b/>
          <w:sz w:val="28"/>
          <w:szCs w:val="28"/>
          <w:lang w:eastAsia="ru-RU"/>
        </w:rPr>
      </w:pPr>
      <w:r w:rsidRPr="00CF5A09">
        <w:rPr>
          <w:rFonts w:ascii="Times New Roman" w:eastAsia="Times New Roman" w:hAnsi="Times New Roman" w:cs="Times New Roman"/>
          <w:b/>
          <w:sz w:val="28"/>
          <w:szCs w:val="28"/>
          <w:lang w:eastAsia="ru-RU"/>
        </w:rPr>
        <w:t>«АЛЕКСАНДРОВСК-САХАЛИНСКИЙ РАЙОН»</w:t>
      </w:r>
      <w:r>
        <w:rPr>
          <w:rFonts w:ascii="Times New Roman" w:eastAsia="Times New Roman" w:hAnsi="Times New Roman" w:cs="Times New Roman"/>
          <w:b/>
          <w:sz w:val="28"/>
          <w:szCs w:val="28"/>
          <w:lang w:eastAsia="ru-RU"/>
        </w:rPr>
        <w:t xml:space="preserve"> </w:t>
      </w:r>
    </w:p>
    <w:p w14:paraId="643A7EA9" w14:textId="77777777" w:rsidR="00F75ACB" w:rsidRPr="00A10E91" w:rsidRDefault="00F75ACB" w:rsidP="00F75ACB">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28"/>
          <w:szCs w:val="28"/>
          <w:lang w:eastAsia="ru-RU"/>
        </w:rPr>
        <w:t>САХАЛИНСКОЙ ОБЛАСТИ РОССИЙСКОЙ ФЕДЕРАЦИИ</w:t>
      </w:r>
    </w:p>
    <w:p w14:paraId="68257D3E" w14:textId="24A896F7" w:rsidR="00CF5A09" w:rsidRPr="00CF5A09" w:rsidRDefault="00F75ACB" w:rsidP="00CF5A09">
      <w:pPr>
        <w:tabs>
          <w:tab w:val="left" w:pos="5954"/>
        </w:tabs>
        <w:spacing w:after="0" w:line="240" w:lineRule="auto"/>
        <w:ind w:left="360" w:hanging="360"/>
        <w:jc w:val="center"/>
        <w:rPr>
          <w:rFonts w:ascii="Times New Roman" w:eastAsia="Times New Roman" w:hAnsi="Times New Roman" w:cs="Times New Roman"/>
          <w:lang w:eastAsia="ru-RU"/>
        </w:rPr>
      </w:pPr>
      <w:r w:rsidRPr="00CF5A09">
        <w:rPr>
          <w:rFonts w:ascii="Times New Roman" w:eastAsia="Times New Roman" w:hAnsi="Times New Roman" w:cs="Times New Roman"/>
          <w:b/>
          <w:sz w:val="28"/>
          <w:szCs w:val="28"/>
          <w:lang w:eastAsia="ru-RU"/>
        </w:rPr>
        <w:t>ПОСТАНОВЛЕНИЕ</w:t>
      </w:r>
      <w:bookmarkStart w:id="0" w:name="_GoBack"/>
      <w:bookmarkEnd w:id="0"/>
    </w:p>
    <w:tbl>
      <w:tblPr>
        <w:tblStyle w:val="a5"/>
        <w:tblpPr w:leftFromText="180" w:rightFromText="180" w:vertAnchor="text" w:horzAnchor="margin" w:tblpY="4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500FE8" w:rsidRPr="00F75ACB" w14:paraId="153F4C2A" w14:textId="77777777" w:rsidTr="00171EA6">
        <w:trPr>
          <w:trHeight w:val="993"/>
        </w:trPr>
        <w:tc>
          <w:tcPr>
            <w:tcW w:w="5245" w:type="dxa"/>
          </w:tcPr>
          <w:p w14:paraId="31E658C1" w14:textId="7B5E2CCF" w:rsidR="004B7609" w:rsidRPr="00F75ACB" w:rsidRDefault="001E1E32" w:rsidP="004B7609">
            <w:pPr>
              <w:spacing w:line="360" w:lineRule="auto"/>
              <w:rPr>
                <w:rFonts w:ascii="Times New Roman" w:hAnsi="Times New Roman" w:cs="Times New Roman"/>
                <w:sz w:val="28"/>
                <w:szCs w:val="28"/>
              </w:rPr>
            </w:pPr>
            <w:r w:rsidRPr="00F75ACB">
              <w:rPr>
                <w:rFonts w:ascii="Times New Roman" w:hAnsi="Times New Roman" w:cs="Times New Roman"/>
                <w:sz w:val="28"/>
                <w:szCs w:val="28"/>
              </w:rPr>
              <w:t>от</w:t>
            </w:r>
            <w:r w:rsidR="00F75ACB">
              <w:rPr>
                <w:rFonts w:ascii="Times New Roman" w:hAnsi="Times New Roman" w:cs="Times New Roman"/>
                <w:sz w:val="28"/>
                <w:szCs w:val="28"/>
              </w:rPr>
              <w:t xml:space="preserve"> </w:t>
            </w:r>
            <w:sdt>
              <w:sdtPr>
                <w:rPr>
                  <w:rFonts w:ascii="Times New Roman" w:hAnsi="Times New Roman" w:cs="Times New Roman"/>
                  <w:sz w:val="28"/>
                  <w:szCs w:val="28"/>
                </w:rPr>
                <w:alias w:val="{RegDate}"/>
                <w:tag w:val="{RegDate}"/>
                <w:id w:val="377906705"/>
                <w:placeholder>
                  <w:docPart w:val="D19734B103AB4ADAAA35E1B39314B589"/>
                </w:placeholder>
              </w:sdtPr>
              <w:sdtEndPr/>
              <w:sdtContent>
                <w:r w:rsidR="00EA5D74" w:rsidRPr="00EA5D74">
                  <w:rPr>
                    <w:rFonts w:ascii="Times New Roman" w:hAnsi="Times New Roman" w:cs="Times New Roman"/>
                    <w:sz w:val="28"/>
                    <w:szCs w:val="28"/>
                  </w:rPr>
                  <w:t>20.09.2024</w:t>
                </w:r>
              </w:sdtContent>
            </w:sdt>
            <w:r w:rsidR="004B7609" w:rsidRPr="00EA5D74">
              <w:rPr>
                <w:rFonts w:ascii="Times New Roman" w:hAnsi="Times New Roman" w:cs="Times New Roman"/>
                <w:sz w:val="28"/>
                <w:szCs w:val="28"/>
              </w:rPr>
              <w:t xml:space="preserve"> № </w:t>
            </w:r>
            <w:sdt>
              <w:sdtPr>
                <w:rPr>
                  <w:rFonts w:ascii="Times New Roman" w:hAnsi="Times New Roman" w:cs="Times New Roman"/>
                  <w:sz w:val="28"/>
                  <w:szCs w:val="28"/>
                  <w:lang w:val="en-US"/>
                </w:rPr>
                <w:alias w:val="{RegNumber}"/>
                <w:tag w:val="{RegNumber}"/>
                <w:id w:val="-404678849"/>
                <w:placeholder>
                  <w:docPart w:val="B8DBDEC0A2C0449A8A6D8C1779155C89"/>
                </w:placeholder>
              </w:sdtPr>
              <w:sdtEndPr/>
              <w:sdtContent>
                <w:r w:rsidR="00EA5D74" w:rsidRPr="00EA5D74">
                  <w:rPr>
                    <w:rFonts w:ascii="Times New Roman" w:hAnsi="Times New Roman" w:cs="Times New Roman"/>
                    <w:sz w:val="28"/>
                    <w:szCs w:val="28"/>
                  </w:rPr>
                  <w:t>708</w:t>
                </w:r>
              </w:sdtContent>
            </w:sdt>
          </w:p>
          <w:p w14:paraId="0A6D1159" w14:textId="2A2381D7" w:rsidR="00500FE8" w:rsidRPr="00171EA6" w:rsidRDefault="00780206" w:rsidP="00171EA6">
            <w:pPr>
              <w:rPr>
                <w:rFonts w:ascii="Times New Roman" w:hAnsi="Times New Roman" w:cs="Times New Roman"/>
                <w:sz w:val="28"/>
                <w:szCs w:val="28"/>
              </w:rPr>
            </w:pPr>
            <w:r w:rsidRPr="00F75ACB">
              <w:rPr>
                <w:rFonts w:ascii="Times New Roman" w:eastAsia="Times New Roman" w:hAnsi="Times New Roman" w:cs="Times New Roman"/>
                <w:sz w:val="28"/>
                <w:szCs w:val="28"/>
                <w:lang w:eastAsia="ru-RU"/>
              </w:rPr>
              <w:t>г. Александровск-Сахалинский</w:t>
            </w:r>
          </w:p>
        </w:tc>
      </w:tr>
      <w:tr w:rsidR="00500FE8" w:rsidRPr="00F75ACB" w14:paraId="63C24B3D" w14:textId="77777777" w:rsidTr="00F75ACB">
        <w:trPr>
          <w:trHeight w:val="332"/>
        </w:trPr>
        <w:tc>
          <w:tcPr>
            <w:tcW w:w="5245" w:type="dxa"/>
          </w:tcPr>
          <w:p w14:paraId="3859B004" w14:textId="79C62EC2" w:rsidR="00500FE8" w:rsidRPr="00F75ACB" w:rsidRDefault="003B2DBF" w:rsidP="00E04765">
            <w:pPr>
              <w:jc w:val="both"/>
              <w:rPr>
                <w:rFonts w:ascii="Times New Roman" w:eastAsia="Times New Roman" w:hAnsi="Times New Roman" w:cs="Times New Roman"/>
                <w:sz w:val="26"/>
                <w:szCs w:val="26"/>
                <w:lang w:eastAsia="ru-RU"/>
              </w:rPr>
            </w:pPr>
            <w:r>
              <w:rPr>
                <w:rFonts w:ascii="Times New Roman" w:hAnsi="Times New Roman" w:cs="Times New Roman"/>
                <w:b/>
                <w:sz w:val="28"/>
                <w:szCs w:val="28"/>
              </w:rPr>
              <w:t xml:space="preserve">Об утверждении </w:t>
            </w:r>
            <w:r w:rsidR="00E04765">
              <w:rPr>
                <w:rFonts w:ascii="Times New Roman" w:hAnsi="Times New Roman" w:cs="Times New Roman"/>
                <w:b/>
                <w:sz w:val="28"/>
                <w:szCs w:val="28"/>
              </w:rPr>
              <w:t>р</w:t>
            </w:r>
            <w:r>
              <w:rPr>
                <w:rFonts w:ascii="Times New Roman" w:hAnsi="Times New Roman" w:cs="Times New Roman"/>
                <w:b/>
                <w:sz w:val="28"/>
                <w:szCs w:val="28"/>
              </w:rPr>
              <w:t>еестра парковок общего пользования, расположенных на автомобильных дорогах общего пользования местного значения муниципального образования городской округ «Александровск-Сахалинский район»</w:t>
            </w:r>
          </w:p>
        </w:tc>
      </w:tr>
    </w:tbl>
    <w:p w14:paraId="5D47882C" w14:textId="1084BAA1" w:rsidR="00262A74" w:rsidRDefault="00500FE8" w:rsidP="00262A74">
      <w:pPr>
        <w:spacing w:after="240" w:line="240" w:lineRule="auto"/>
        <w:jc w:val="center"/>
        <w:rPr>
          <w:rFonts w:ascii="Times New Roman" w:eastAsia="Times New Roman" w:hAnsi="Times New Roman" w:cs="Times New Roman"/>
          <w:noProof/>
          <w:sz w:val="28"/>
          <w:szCs w:val="28"/>
          <w:lang w:eastAsia="ru-RU"/>
        </w:rPr>
      </w:pPr>
      <w:r w:rsidRPr="002C6658">
        <w:rPr>
          <w:rFonts w:ascii="Times New Roman" w:eastAsia="Times New Roman" w:hAnsi="Times New Roman" w:cs="Times New Roman"/>
          <w:noProof/>
          <w:sz w:val="28"/>
          <w:szCs w:val="28"/>
          <w:lang w:eastAsia="ru-RU"/>
        </w:rPr>
        <w:t xml:space="preserve"> </w:t>
      </w:r>
      <w:r w:rsidR="00CF5A09" w:rsidRPr="002C6658">
        <w:rPr>
          <w:rFonts w:ascii="Times New Roman" w:eastAsia="Times New Roman" w:hAnsi="Times New Roman" w:cs="Times New Roman"/>
          <w:noProof/>
          <w:sz w:val="28"/>
          <w:szCs w:val="28"/>
          <w:lang w:eastAsia="ru-RU"/>
        </w:rPr>
        <w:drawing>
          <wp:inline distT="0" distB="0" distL="0" distR="0" wp14:anchorId="68257D62" wp14:editId="51E4A899">
            <wp:extent cx="5743575" cy="1047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3575" cy="104775"/>
                    </a:xfrm>
                    <a:prstGeom prst="rect">
                      <a:avLst/>
                    </a:prstGeom>
                    <a:noFill/>
                    <a:ln>
                      <a:noFill/>
                    </a:ln>
                  </pic:spPr>
                </pic:pic>
              </a:graphicData>
            </a:graphic>
          </wp:inline>
        </w:drawing>
      </w:r>
    </w:p>
    <w:p w14:paraId="4EF87F5D" w14:textId="77777777" w:rsidR="00262A74" w:rsidRPr="002C6658" w:rsidRDefault="00262A74" w:rsidP="00262A74">
      <w:pPr>
        <w:spacing w:after="240" w:line="240" w:lineRule="auto"/>
        <w:jc w:val="center"/>
        <w:rPr>
          <w:rFonts w:ascii="Times New Roman" w:eastAsia="Times New Roman" w:hAnsi="Times New Roman" w:cs="Times New Roman"/>
          <w:sz w:val="28"/>
          <w:szCs w:val="28"/>
          <w:lang w:eastAsia="ru-RU"/>
        </w:rPr>
      </w:pPr>
    </w:p>
    <w:p w14:paraId="2CE0ADC7" w14:textId="77777777" w:rsidR="00E1396E" w:rsidRPr="002C6658" w:rsidRDefault="00E1396E" w:rsidP="00E1396E">
      <w:pPr>
        <w:widowControl w:val="0"/>
        <w:autoSpaceDE w:val="0"/>
        <w:autoSpaceDN w:val="0"/>
        <w:adjustRightInd w:val="0"/>
        <w:spacing w:after="0" w:line="240" w:lineRule="auto"/>
        <w:ind w:right="-1" w:firstLine="540"/>
        <w:jc w:val="both"/>
        <w:rPr>
          <w:rFonts w:ascii="Times New Roman" w:eastAsia="Times New Roman" w:hAnsi="Times New Roman" w:cs="Times New Roman"/>
          <w:sz w:val="28"/>
          <w:szCs w:val="28"/>
          <w:lang w:eastAsia="ru-RU"/>
        </w:rPr>
      </w:pPr>
    </w:p>
    <w:p w14:paraId="42776F1A" w14:textId="77777777" w:rsidR="00E1396E" w:rsidRPr="002C6658" w:rsidRDefault="00E1396E" w:rsidP="003445DF">
      <w:pPr>
        <w:widowControl w:val="0"/>
        <w:autoSpaceDE w:val="0"/>
        <w:autoSpaceDN w:val="0"/>
        <w:adjustRightInd w:val="0"/>
        <w:spacing w:after="480" w:line="240" w:lineRule="auto"/>
        <w:ind w:right="-1" w:firstLine="540"/>
        <w:jc w:val="both"/>
        <w:rPr>
          <w:rFonts w:ascii="Times New Roman" w:eastAsia="Times New Roman" w:hAnsi="Times New Roman" w:cs="Times New Roman"/>
          <w:sz w:val="28"/>
          <w:szCs w:val="28"/>
          <w:lang w:eastAsia="ru-RU"/>
        </w:rPr>
      </w:pPr>
    </w:p>
    <w:p w14:paraId="7AEE210B" w14:textId="77777777" w:rsidR="00E1396E" w:rsidRDefault="00E1396E" w:rsidP="003445DF">
      <w:pPr>
        <w:widowControl w:val="0"/>
        <w:autoSpaceDE w:val="0"/>
        <w:autoSpaceDN w:val="0"/>
        <w:adjustRightInd w:val="0"/>
        <w:spacing w:after="480" w:line="240" w:lineRule="auto"/>
        <w:ind w:right="-1" w:firstLine="540"/>
        <w:jc w:val="both"/>
        <w:rPr>
          <w:rFonts w:ascii="Times New Roman" w:eastAsia="Times New Roman" w:hAnsi="Times New Roman" w:cs="Times New Roman"/>
          <w:sz w:val="28"/>
          <w:szCs w:val="28"/>
          <w:lang w:eastAsia="ru-RU"/>
        </w:rPr>
      </w:pPr>
    </w:p>
    <w:p w14:paraId="5D6DD273" w14:textId="77777777" w:rsidR="00F75ACB" w:rsidRPr="002C6658" w:rsidRDefault="00F75ACB" w:rsidP="003445DF">
      <w:pPr>
        <w:widowControl w:val="0"/>
        <w:autoSpaceDE w:val="0"/>
        <w:autoSpaceDN w:val="0"/>
        <w:adjustRightInd w:val="0"/>
        <w:spacing w:after="480" w:line="240" w:lineRule="auto"/>
        <w:ind w:right="-1" w:firstLine="540"/>
        <w:jc w:val="both"/>
        <w:rPr>
          <w:rFonts w:ascii="Times New Roman" w:eastAsia="Times New Roman" w:hAnsi="Times New Roman" w:cs="Times New Roman"/>
          <w:sz w:val="28"/>
          <w:szCs w:val="28"/>
          <w:lang w:eastAsia="ru-RU"/>
        </w:rPr>
      </w:pPr>
    </w:p>
    <w:p w14:paraId="3553AF01" w14:textId="77777777" w:rsidR="00171EA6" w:rsidRDefault="00171EA6" w:rsidP="00171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239AF005" w14:textId="075725D9" w:rsidR="00171EA6" w:rsidRPr="00171EA6" w:rsidRDefault="00171EA6" w:rsidP="00171EA6">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171EA6">
        <w:rPr>
          <w:rFonts w:ascii="Times New Roman" w:eastAsia="Times New Roman" w:hAnsi="Times New Roman" w:cs="Times New Roman"/>
          <w:sz w:val="28"/>
          <w:szCs w:val="28"/>
          <w:lang w:eastAsia="ru-RU"/>
        </w:rPr>
        <w:t xml:space="preserve">В соответствии с Постановлением Правительства Сахалинской области от 24.06.2024 № 207 «Об утверждении Порядка ведения реестра парковок общего пользования, расположенных на автомобильных дорогах регионального или межмуниципального значения, автомобильных дорогах общего пользования местного значения на территории Сахалинской области», администрация городского округа «Александровск-Сахалинский район» </w:t>
      </w:r>
      <w:r w:rsidRPr="00171EA6">
        <w:rPr>
          <w:rFonts w:ascii="Times New Roman" w:eastAsia="Times New Roman" w:hAnsi="Times New Roman" w:cs="Times New Roman"/>
          <w:b/>
          <w:sz w:val="28"/>
          <w:szCs w:val="28"/>
          <w:lang w:eastAsia="ru-RU"/>
        </w:rPr>
        <w:t>постановляет:</w:t>
      </w:r>
    </w:p>
    <w:p w14:paraId="125C3E98" w14:textId="77777777" w:rsidR="00171EA6" w:rsidRDefault="00171EA6" w:rsidP="00171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585E8956" w14:textId="375B316A" w:rsidR="00171EA6" w:rsidRPr="00171EA6" w:rsidRDefault="00E04765" w:rsidP="00171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Утвердить р</w:t>
      </w:r>
      <w:r w:rsidR="00171EA6" w:rsidRPr="00171EA6">
        <w:rPr>
          <w:rFonts w:ascii="Times New Roman" w:eastAsia="Times New Roman" w:hAnsi="Times New Roman" w:cs="Times New Roman"/>
          <w:sz w:val="28"/>
          <w:szCs w:val="28"/>
          <w:lang w:eastAsia="ru-RU"/>
        </w:rPr>
        <w:t>еестр парковок общего пользования, расположенных на автомобильных дорогах общего пользования местного значения муниципального образования городской округ «Александровск-Сахалинский район» (прилагается).</w:t>
      </w:r>
    </w:p>
    <w:p w14:paraId="03E0413E" w14:textId="77777777" w:rsidR="00171EA6" w:rsidRDefault="00171EA6" w:rsidP="00171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3DC78B99" w14:textId="77DA118D" w:rsidR="00171EA6" w:rsidRPr="00171EA6" w:rsidRDefault="00171EA6" w:rsidP="00171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71EA6">
        <w:rPr>
          <w:rFonts w:ascii="Times New Roman" w:eastAsia="Times New Roman" w:hAnsi="Times New Roman" w:cs="Times New Roman"/>
          <w:sz w:val="28"/>
          <w:szCs w:val="28"/>
          <w:lang w:eastAsia="ru-RU"/>
        </w:rPr>
        <w:t>2. Настоящее постановление опубликовать в газете «Красное знамя» и разместить на официальном сайте городского округа «Александровск-Сахалинский район».</w:t>
      </w:r>
    </w:p>
    <w:p w14:paraId="4EC5AC92" w14:textId="77777777" w:rsidR="00171EA6" w:rsidRDefault="00171EA6" w:rsidP="00171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2B4340E1" w14:textId="5EE87097" w:rsidR="00171EA6" w:rsidRPr="00171EA6" w:rsidRDefault="00171EA6" w:rsidP="00171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71EA6">
        <w:rPr>
          <w:rFonts w:ascii="Times New Roman" w:eastAsia="Times New Roman" w:hAnsi="Times New Roman" w:cs="Times New Roman"/>
          <w:sz w:val="28"/>
          <w:szCs w:val="28"/>
          <w:lang w:eastAsia="ru-RU"/>
        </w:rPr>
        <w:t xml:space="preserve">3. Контроль за исполнением </w:t>
      </w:r>
      <w:r>
        <w:rPr>
          <w:rFonts w:ascii="Times New Roman" w:eastAsia="Times New Roman" w:hAnsi="Times New Roman" w:cs="Times New Roman"/>
          <w:sz w:val="28"/>
          <w:szCs w:val="28"/>
          <w:lang w:eastAsia="ru-RU"/>
        </w:rPr>
        <w:t>настоящего</w:t>
      </w:r>
      <w:r w:rsidRPr="00171EA6">
        <w:rPr>
          <w:rFonts w:ascii="Times New Roman" w:eastAsia="Times New Roman" w:hAnsi="Times New Roman" w:cs="Times New Roman"/>
          <w:sz w:val="28"/>
          <w:szCs w:val="28"/>
          <w:lang w:eastAsia="ru-RU"/>
        </w:rPr>
        <w:t xml:space="preserve"> постановления возложить на первого-вице мэра </w:t>
      </w:r>
      <w:r>
        <w:rPr>
          <w:rFonts w:ascii="Times New Roman" w:eastAsia="Times New Roman" w:hAnsi="Times New Roman" w:cs="Times New Roman"/>
          <w:sz w:val="28"/>
          <w:szCs w:val="28"/>
          <w:lang w:eastAsia="ru-RU"/>
        </w:rPr>
        <w:t>городского округа</w:t>
      </w:r>
      <w:r w:rsidRPr="00171EA6">
        <w:rPr>
          <w:rFonts w:ascii="Times New Roman" w:eastAsia="Times New Roman" w:hAnsi="Times New Roman" w:cs="Times New Roman"/>
          <w:sz w:val="28"/>
          <w:szCs w:val="28"/>
          <w:lang w:eastAsia="ru-RU"/>
        </w:rPr>
        <w:t xml:space="preserve"> «Александровск-Сахалинский район».</w:t>
      </w:r>
    </w:p>
    <w:p w14:paraId="3ADA6FF2" w14:textId="77777777" w:rsidR="00171EA6" w:rsidRDefault="00171EA6" w:rsidP="00171EA6">
      <w:pPr>
        <w:widowControl w:val="0"/>
        <w:autoSpaceDE w:val="0"/>
        <w:autoSpaceDN w:val="0"/>
        <w:adjustRightInd w:val="0"/>
        <w:spacing w:after="480" w:line="240" w:lineRule="auto"/>
        <w:ind w:right="-1" w:firstLine="540"/>
        <w:jc w:val="both"/>
        <w:rPr>
          <w:rFonts w:ascii="Times New Roman" w:eastAsia="Times New Roman" w:hAnsi="Times New Roman" w:cs="Times New Roman"/>
          <w:sz w:val="28"/>
          <w:szCs w:val="28"/>
          <w:lang w:eastAsia="ru-RU"/>
        </w:rPr>
      </w:pPr>
    </w:p>
    <w:p w14:paraId="6476CCB4" w14:textId="107A31F0" w:rsidR="00171EA6" w:rsidRPr="00171EA6" w:rsidRDefault="00171EA6" w:rsidP="00171EA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1EA6">
        <w:rPr>
          <w:rFonts w:ascii="Times New Roman" w:eastAsia="Times New Roman" w:hAnsi="Times New Roman" w:cs="Times New Roman"/>
          <w:sz w:val="28"/>
          <w:szCs w:val="28"/>
          <w:lang w:eastAsia="ru-RU"/>
        </w:rPr>
        <w:t>Мэр городского округа</w:t>
      </w:r>
    </w:p>
    <w:p w14:paraId="0D0D352D" w14:textId="6008BDB8" w:rsidR="004B7609" w:rsidRPr="00171EA6" w:rsidRDefault="00171EA6" w:rsidP="00171EA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1EA6">
        <w:rPr>
          <w:rFonts w:ascii="Times New Roman" w:eastAsia="Times New Roman" w:hAnsi="Times New Roman" w:cs="Times New Roman"/>
          <w:sz w:val="28"/>
          <w:szCs w:val="28"/>
          <w:lang w:eastAsia="ru-RU"/>
        </w:rPr>
        <w:t xml:space="preserve">«Александровск – Сахалинский район».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Pr="00171EA6">
        <w:rPr>
          <w:rFonts w:ascii="Times New Roman" w:eastAsia="Times New Roman" w:hAnsi="Times New Roman" w:cs="Times New Roman"/>
          <w:sz w:val="28"/>
          <w:szCs w:val="28"/>
          <w:lang w:eastAsia="ru-RU"/>
        </w:rPr>
        <w:t xml:space="preserve">    В.И. Антонюк</w:t>
      </w:r>
    </w:p>
    <w:sectPr w:rsidR="004B7609" w:rsidRPr="00171EA6" w:rsidSect="000903AD">
      <w:type w:val="continuous"/>
      <w:pgSz w:w="11906" w:h="16838" w:code="9"/>
      <w:pgMar w:top="1134" w:right="567" w:bottom="1134" w:left="1134" w:header="709" w:footer="709"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BA96C" w14:textId="77777777" w:rsidR="003B2DBF" w:rsidRDefault="003B2DBF" w:rsidP="00E654EF">
      <w:pPr>
        <w:spacing w:after="0" w:line="240" w:lineRule="auto"/>
      </w:pPr>
      <w:r>
        <w:separator/>
      </w:r>
    </w:p>
  </w:endnote>
  <w:endnote w:type="continuationSeparator" w:id="0">
    <w:p w14:paraId="7BD08188" w14:textId="77777777" w:rsidR="003B2DBF" w:rsidRDefault="003B2DBF" w:rsidP="00E65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F274E" w14:textId="77777777" w:rsidR="003B2DBF" w:rsidRDefault="003B2DBF" w:rsidP="00E654EF">
      <w:pPr>
        <w:spacing w:after="0" w:line="240" w:lineRule="auto"/>
      </w:pPr>
      <w:r>
        <w:separator/>
      </w:r>
    </w:p>
  </w:footnote>
  <w:footnote w:type="continuationSeparator" w:id="0">
    <w:p w14:paraId="1370D39C" w14:textId="77777777" w:rsidR="003B2DBF" w:rsidRDefault="003B2DBF" w:rsidP="00E654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732A7"/>
    <w:multiLevelType w:val="hybridMultilevel"/>
    <w:tmpl w:val="09B00606"/>
    <w:lvl w:ilvl="0" w:tplc="5E82F816">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DA74E63"/>
    <w:multiLevelType w:val="hybridMultilevel"/>
    <w:tmpl w:val="5DF27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5B793E"/>
    <w:multiLevelType w:val="hybridMultilevel"/>
    <w:tmpl w:val="A81A7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68A"/>
    <w:rsid w:val="00003269"/>
    <w:rsid w:val="0001363C"/>
    <w:rsid w:val="000138C7"/>
    <w:rsid w:val="00031EE2"/>
    <w:rsid w:val="00032873"/>
    <w:rsid w:val="0003345A"/>
    <w:rsid w:val="00044641"/>
    <w:rsid w:val="00050C75"/>
    <w:rsid w:val="0005630E"/>
    <w:rsid w:val="00066D2F"/>
    <w:rsid w:val="00072FC8"/>
    <w:rsid w:val="0007351A"/>
    <w:rsid w:val="00075813"/>
    <w:rsid w:val="00082885"/>
    <w:rsid w:val="000849E3"/>
    <w:rsid w:val="000903AD"/>
    <w:rsid w:val="00097CFC"/>
    <w:rsid w:val="000B2D3C"/>
    <w:rsid w:val="000B3AAF"/>
    <w:rsid w:val="000C0A91"/>
    <w:rsid w:val="000C689B"/>
    <w:rsid w:val="000D0D92"/>
    <w:rsid w:val="000D293F"/>
    <w:rsid w:val="000E7993"/>
    <w:rsid w:val="00116160"/>
    <w:rsid w:val="001246A9"/>
    <w:rsid w:val="00141E6F"/>
    <w:rsid w:val="00143136"/>
    <w:rsid w:val="0015625A"/>
    <w:rsid w:val="00160BC0"/>
    <w:rsid w:val="0016575C"/>
    <w:rsid w:val="00171C27"/>
    <w:rsid w:val="00171EA6"/>
    <w:rsid w:val="00180284"/>
    <w:rsid w:val="00180B8F"/>
    <w:rsid w:val="0018217C"/>
    <w:rsid w:val="001930ED"/>
    <w:rsid w:val="00197B64"/>
    <w:rsid w:val="001B57DF"/>
    <w:rsid w:val="001B7CA7"/>
    <w:rsid w:val="001C118D"/>
    <w:rsid w:val="001D0479"/>
    <w:rsid w:val="001D3094"/>
    <w:rsid w:val="001E1E32"/>
    <w:rsid w:val="001E7015"/>
    <w:rsid w:val="001F0E1B"/>
    <w:rsid w:val="001F6A2D"/>
    <w:rsid w:val="001F7183"/>
    <w:rsid w:val="00201244"/>
    <w:rsid w:val="002028B2"/>
    <w:rsid w:val="0020513A"/>
    <w:rsid w:val="002056D6"/>
    <w:rsid w:val="00225F69"/>
    <w:rsid w:val="0023005A"/>
    <w:rsid w:val="00236D58"/>
    <w:rsid w:val="00240218"/>
    <w:rsid w:val="0024242B"/>
    <w:rsid w:val="002428D4"/>
    <w:rsid w:val="002456E6"/>
    <w:rsid w:val="00252408"/>
    <w:rsid w:val="00255EF6"/>
    <w:rsid w:val="00257380"/>
    <w:rsid w:val="002608E8"/>
    <w:rsid w:val="00262A74"/>
    <w:rsid w:val="00263921"/>
    <w:rsid w:val="00264ACE"/>
    <w:rsid w:val="00271EBE"/>
    <w:rsid w:val="00272276"/>
    <w:rsid w:val="0027774E"/>
    <w:rsid w:val="00277ED5"/>
    <w:rsid w:val="00281C4D"/>
    <w:rsid w:val="00287647"/>
    <w:rsid w:val="0029035D"/>
    <w:rsid w:val="00291A06"/>
    <w:rsid w:val="002A042E"/>
    <w:rsid w:val="002A40BA"/>
    <w:rsid w:val="002B7D37"/>
    <w:rsid w:val="002C1057"/>
    <w:rsid w:val="002C2E20"/>
    <w:rsid w:val="002C565A"/>
    <w:rsid w:val="002C6658"/>
    <w:rsid w:val="002C6A59"/>
    <w:rsid w:val="002D49CA"/>
    <w:rsid w:val="002E23E2"/>
    <w:rsid w:val="002E2762"/>
    <w:rsid w:val="00306058"/>
    <w:rsid w:val="00306664"/>
    <w:rsid w:val="00327448"/>
    <w:rsid w:val="00340B7E"/>
    <w:rsid w:val="003445DF"/>
    <w:rsid w:val="00347972"/>
    <w:rsid w:val="00353324"/>
    <w:rsid w:val="0035619C"/>
    <w:rsid w:val="003613E9"/>
    <w:rsid w:val="0036724D"/>
    <w:rsid w:val="0036793A"/>
    <w:rsid w:val="003702F1"/>
    <w:rsid w:val="0039240A"/>
    <w:rsid w:val="003A1042"/>
    <w:rsid w:val="003B2DBF"/>
    <w:rsid w:val="003B4464"/>
    <w:rsid w:val="003B51A9"/>
    <w:rsid w:val="003C070F"/>
    <w:rsid w:val="003C0F32"/>
    <w:rsid w:val="003C4113"/>
    <w:rsid w:val="003C616A"/>
    <w:rsid w:val="003D3A13"/>
    <w:rsid w:val="003F0432"/>
    <w:rsid w:val="00402D36"/>
    <w:rsid w:val="004126A8"/>
    <w:rsid w:val="0042249D"/>
    <w:rsid w:val="00424121"/>
    <w:rsid w:val="00436BE1"/>
    <w:rsid w:val="00444137"/>
    <w:rsid w:val="00457C53"/>
    <w:rsid w:val="00461C74"/>
    <w:rsid w:val="00466DCE"/>
    <w:rsid w:val="00467ED4"/>
    <w:rsid w:val="00471113"/>
    <w:rsid w:val="00475638"/>
    <w:rsid w:val="00481304"/>
    <w:rsid w:val="00482638"/>
    <w:rsid w:val="004847C6"/>
    <w:rsid w:val="00486E94"/>
    <w:rsid w:val="00490C82"/>
    <w:rsid w:val="00492794"/>
    <w:rsid w:val="0049589C"/>
    <w:rsid w:val="00495BB8"/>
    <w:rsid w:val="004A3515"/>
    <w:rsid w:val="004A5F72"/>
    <w:rsid w:val="004B2AC5"/>
    <w:rsid w:val="004B3215"/>
    <w:rsid w:val="004B3872"/>
    <w:rsid w:val="004B7609"/>
    <w:rsid w:val="004C0AFF"/>
    <w:rsid w:val="004D368A"/>
    <w:rsid w:val="004D7DFA"/>
    <w:rsid w:val="004E378E"/>
    <w:rsid w:val="00500FE8"/>
    <w:rsid w:val="00504A12"/>
    <w:rsid w:val="005160C7"/>
    <w:rsid w:val="005322EB"/>
    <w:rsid w:val="00535A8D"/>
    <w:rsid w:val="00545CA1"/>
    <w:rsid w:val="0054673C"/>
    <w:rsid w:val="00550000"/>
    <w:rsid w:val="00553763"/>
    <w:rsid w:val="00557CFB"/>
    <w:rsid w:val="00562024"/>
    <w:rsid w:val="0056253A"/>
    <w:rsid w:val="00567EC1"/>
    <w:rsid w:val="00570346"/>
    <w:rsid w:val="00582574"/>
    <w:rsid w:val="00582D5F"/>
    <w:rsid w:val="00587A36"/>
    <w:rsid w:val="00594548"/>
    <w:rsid w:val="005A0D8A"/>
    <w:rsid w:val="005C01FB"/>
    <w:rsid w:val="005E3926"/>
    <w:rsid w:val="00610546"/>
    <w:rsid w:val="00623CB1"/>
    <w:rsid w:val="00647038"/>
    <w:rsid w:val="00651506"/>
    <w:rsid w:val="00664653"/>
    <w:rsid w:val="00665C90"/>
    <w:rsid w:val="006763F4"/>
    <w:rsid w:val="006852C9"/>
    <w:rsid w:val="00690114"/>
    <w:rsid w:val="0069291C"/>
    <w:rsid w:val="006A0F74"/>
    <w:rsid w:val="006B17CF"/>
    <w:rsid w:val="006B454D"/>
    <w:rsid w:val="006D1697"/>
    <w:rsid w:val="006D29B1"/>
    <w:rsid w:val="006D65AF"/>
    <w:rsid w:val="006D7FD3"/>
    <w:rsid w:val="006E0405"/>
    <w:rsid w:val="006E2477"/>
    <w:rsid w:val="006E35BB"/>
    <w:rsid w:val="006F3C67"/>
    <w:rsid w:val="006F4F55"/>
    <w:rsid w:val="006F5291"/>
    <w:rsid w:val="006F593E"/>
    <w:rsid w:val="007226D8"/>
    <w:rsid w:val="00724032"/>
    <w:rsid w:val="007267C1"/>
    <w:rsid w:val="007322BC"/>
    <w:rsid w:val="00740228"/>
    <w:rsid w:val="007435B8"/>
    <w:rsid w:val="00743D10"/>
    <w:rsid w:val="007511F8"/>
    <w:rsid w:val="00751CE8"/>
    <w:rsid w:val="00763A5F"/>
    <w:rsid w:val="007644F2"/>
    <w:rsid w:val="00773DED"/>
    <w:rsid w:val="00780206"/>
    <w:rsid w:val="00786C0E"/>
    <w:rsid w:val="00790978"/>
    <w:rsid w:val="00796AAA"/>
    <w:rsid w:val="007B7986"/>
    <w:rsid w:val="007C21C6"/>
    <w:rsid w:val="007C5568"/>
    <w:rsid w:val="007C5D4D"/>
    <w:rsid w:val="007D4DA2"/>
    <w:rsid w:val="007D78EE"/>
    <w:rsid w:val="007E72B9"/>
    <w:rsid w:val="007F4630"/>
    <w:rsid w:val="007F57D1"/>
    <w:rsid w:val="007F75CC"/>
    <w:rsid w:val="008057D5"/>
    <w:rsid w:val="00810C35"/>
    <w:rsid w:val="0081533D"/>
    <w:rsid w:val="00827356"/>
    <w:rsid w:val="008308B8"/>
    <w:rsid w:val="00836CC3"/>
    <w:rsid w:val="00840826"/>
    <w:rsid w:val="0084111F"/>
    <w:rsid w:val="00841C24"/>
    <w:rsid w:val="0084251A"/>
    <w:rsid w:val="00846D12"/>
    <w:rsid w:val="00853B24"/>
    <w:rsid w:val="008566CB"/>
    <w:rsid w:val="008574CA"/>
    <w:rsid w:val="00861B92"/>
    <w:rsid w:val="0086288E"/>
    <w:rsid w:val="00866C9C"/>
    <w:rsid w:val="008721EC"/>
    <w:rsid w:val="008733A4"/>
    <w:rsid w:val="00876EAB"/>
    <w:rsid w:val="00892EC1"/>
    <w:rsid w:val="008A4863"/>
    <w:rsid w:val="008B0DB8"/>
    <w:rsid w:val="008B452A"/>
    <w:rsid w:val="008B50A8"/>
    <w:rsid w:val="008C0DC2"/>
    <w:rsid w:val="008D2BCE"/>
    <w:rsid w:val="008D2EA7"/>
    <w:rsid w:val="008E4397"/>
    <w:rsid w:val="008E6D36"/>
    <w:rsid w:val="008F2091"/>
    <w:rsid w:val="00901948"/>
    <w:rsid w:val="00901C12"/>
    <w:rsid w:val="00905D5A"/>
    <w:rsid w:val="00910D1C"/>
    <w:rsid w:val="0091467E"/>
    <w:rsid w:val="009158D7"/>
    <w:rsid w:val="00926DA9"/>
    <w:rsid w:val="00932A87"/>
    <w:rsid w:val="00933D1E"/>
    <w:rsid w:val="009426EE"/>
    <w:rsid w:val="0095482A"/>
    <w:rsid w:val="00963B34"/>
    <w:rsid w:val="00963F46"/>
    <w:rsid w:val="00964D73"/>
    <w:rsid w:val="00980BEC"/>
    <w:rsid w:val="0098151E"/>
    <w:rsid w:val="00991668"/>
    <w:rsid w:val="00996BF3"/>
    <w:rsid w:val="009978E2"/>
    <w:rsid w:val="009B2679"/>
    <w:rsid w:val="009C3103"/>
    <w:rsid w:val="009C3C9C"/>
    <w:rsid w:val="009C5E67"/>
    <w:rsid w:val="009D2057"/>
    <w:rsid w:val="009E5429"/>
    <w:rsid w:val="009F2822"/>
    <w:rsid w:val="009F4322"/>
    <w:rsid w:val="009F47FF"/>
    <w:rsid w:val="00A05A44"/>
    <w:rsid w:val="00A1029A"/>
    <w:rsid w:val="00A10529"/>
    <w:rsid w:val="00A10E91"/>
    <w:rsid w:val="00A2711D"/>
    <w:rsid w:val="00A27167"/>
    <w:rsid w:val="00A30A7D"/>
    <w:rsid w:val="00A36993"/>
    <w:rsid w:val="00A40749"/>
    <w:rsid w:val="00A44B61"/>
    <w:rsid w:val="00A51830"/>
    <w:rsid w:val="00A5403A"/>
    <w:rsid w:val="00A652D1"/>
    <w:rsid w:val="00A73AEB"/>
    <w:rsid w:val="00A760B1"/>
    <w:rsid w:val="00A87208"/>
    <w:rsid w:val="00A9470D"/>
    <w:rsid w:val="00A95A59"/>
    <w:rsid w:val="00A97B4E"/>
    <w:rsid w:val="00AA4DE1"/>
    <w:rsid w:val="00AA52BC"/>
    <w:rsid w:val="00AB26B1"/>
    <w:rsid w:val="00AB621F"/>
    <w:rsid w:val="00AB7856"/>
    <w:rsid w:val="00AC271F"/>
    <w:rsid w:val="00AC68E9"/>
    <w:rsid w:val="00AD4E24"/>
    <w:rsid w:val="00AD5492"/>
    <w:rsid w:val="00AE1846"/>
    <w:rsid w:val="00AF246D"/>
    <w:rsid w:val="00B01975"/>
    <w:rsid w:val="00B01FF3"/>
    <w:rsid w:val="00B02BF7"/>
    <w:rsid w:val="00B057BE"/>
    <w:rsid w:val="00B1008A"/>
    <w:rsid w:val="00B14C8C"/>
    <w:rsid w:val="00B1625D"/>
    <w:rsid w:val="00B200CE"/>
    <w:rsid w:val="00B32F83"/>
    <w:rsid w:val="00B4348B"/>
    <w:rsid w:val="00B51101"/>
    <w:rsid w:val="00B51FA1"/>
    <w:rsid w:val="00B64256"/>
    <w:rsid w:val="00B647DF"/>
    <w:rsid w:val="00B71FEF"/>
    <w:rsid w:val="00B73EAB"/>
    <w:rsid w:val="00B825BD"/>
    <w:rsid w:val="00B83C93"/>
    <w:rsid w:val="00B9363B"/>
    <w:rsid w:val="00BA08B2"/>
    <w:rsid w:val="00BA5518"/>
    <w:rsid w:val="00BB5591"/>
    <w:rsid w:val="00BB5FA8"/>
    <w:rsid w:val="00BB7DE1"/>
    <w:rsid w:val="00BD35ED"/>
    <w:rsid w:val="00BD65A6"/>
    <w:rsid w:val="00BE3269"/>
    <w:rsid w:val="00BF4781"/>
    <w:rsid w:val="00BF65A4"/>
    <w:rsid w:val="00C0631A"/>
    <w:rsid w:val="00C11144"/>
    <w:rsid w:val="00C2107E"/>
    <w:rsid w:val="00C2790B"/>
    <w:rsid w:val="00C35ABA"/>
    <w:rsid w:val="00C415FA"/>
    <w:rsid w:val="00C42811"/>
    <w:rsid w:val="00C46D3F"/>
    <w:rsid w:val="00C46FED"/>
    <w:rsid w:val="00C476CE"/>
    <w:rsid w:val="00C547DF"/>
    <w:rsid w:val="00C55462"/>
    <w:rsid w:val="00C60347"/>
    <w:rsid w:val="00C659F9"/>
    <w:rsid w:val="00C6726D"/>
    <w:rsid w:val="00C85652"/>
    <w:rsid w:val="00C86356"/>
    <w:rsid w:val="00C90AF3"/>
    <w:rsid w:val="00C90CDF"/>
    <w:rsid w:val="00C9366E"/>
    <w:rsid w:val="00C93835"/>
    <w:rsid w:val="00CC2B45"/>
    <w:rsid w:val="00CC5485"/>
    <w:rsid w:val="00CD59FF"/>
    <w:rsid w:val="00CD6325"/>
    <w:rsid w:val="00CE75C2"/>
    <w:rsid w:val="00CF0EFE"/>
    <w:rsid w:val="00CF5A09"/>
    <w:rsid w:val="00CF67DE"/>
    <w:rsid w:val="00CF72FB"/>
    <w:rsid w:val="00D06931"/>
    <w:rsid w:val="00D17CB7"/>
    <w:rsid w:val="00D22938"/>
    <w:rsid w:val="00D25744"/>
    <w:rsid w:val="00D32FEA"/>
    <w:rsid w:val="00D40971"/>
    <w:rsid w:val="00D42DEB"/>
    <w:rsid w:val="00D45D7B"/>
    <w:rsid w:val="00D46ED9"/>
    <w:rsid w:val="00D82401"/>
    <w:rsid w:val="00D87EC1"/>
    <w:rsid w:val="00D92A22"/>
    <w:rsid w:val="00DA1B2B"/>
    <w:rsid w:val="00DF0244"/>
    <w:rsid w:val="00E0256B"/>
    <w:rsid w:val="00E04765"/>
    <w:rsid w:val="00E076B8"/>
    <w:rsid w:val="00E11C99"/>
    <w:rsid w:val="00E11F1F"/>
    <w:rsid w:val="00E1396E"/>
    <w:rsid w:val="00E25263"/>
    <w:rsid w:val="00E252CB"/>
    <w:rsid w:val="00E2711D"/>
    <w:rsid w:val="00E27B97"/>
    <w:rsid w:val="00E36CA5"/>
    <w:rsid w:val="00E46A1C"/>
    <w:rsid w:val="00E5365E"/>
    <w:rsid w:val="00E6191D"/>
    <w:rsid w:val="00E654EF"/>
    <w:rsid w:val="00E72202"/>
    <w:rsid w:val="00E72217"/>
    <w:rsid w:val="00E7718C"/>
    <w:rsid w:val="00E800D2"/>
    <w:rsid w:val="00E839A3"/>
    <w:rsid w:val="00E936AF"/>
    <w:rsid w:val="00EA5D74"/>
    <w:rsid w:val="00EA7922"/>
    <w:rsid w:val="00EB2AE8"/>
    <w:rsid w:val="00EB5F2F"/>
    <w:rsid w:val="00EB7C18"/>
    <w:rsid w:val="00EC176D"/>
    <w:rsid w:val="00ED18CE"/>
    <w:rsid w:val="00ED459B"/>
    <w:rsid w:val="00ED7B59"/>
    <w:rsid w:val="00EE36B1"/>
    <w:rsid w:val="00EE5A32"/>
    <w:rsid w:val="00EF3D4F"/>
    <w:rsid w:val="00EF5971"/>
    <w:rsid w:val="00F00492"/>
    <w:rsid w:val="00F20DC6"/>
    <w:rsid w:val="00F30CE1"/>
    <w:rsid w:val="00F33720"/>
    <w:rsid w:val="00F419BC"/>
    <w:rsid w:val="00F41F8E"/>
    <w:rsid w:val="00F47103"/>
    <w:rsid w:val="00F55D8A"/>
    <w:rsid w:val="00F665A0"/>
    <w:rsid w:val="00F67672"/>
    <w:rsid w:val="00F74593"/>
    <w:rsid w:val="00F75ACB"/>
    <w:rsid w:val="00F7697A"/>
    <w:rsid w:val="00F807DA"/>
    <w:rsid w:val="00F865D6"/>
    <w:rsid w:val="00F96612"/>
    <w:rsid w:val="00F9775E"/>
    <w:rsid w:val="00FA1102"/>
    <w:rsid w:val="00FA768A"/>
    <w:rsid w:val="00FB1DD5"/>
    <w:rsid w:val="00FB53D1"/>
    <w:rsid w:val="00FB558F"/>
    <w:rsid w:val="00FC042A"/>
    <w:rsid w:val="00FC5EA7"/>
    <w:rsid w:val="00FE1D76"/>
    <w:rsid w:val="00FE6A34"/>
    <w:rsid w:val="00FF038E"/>
    <w:rsid w:val="00FF36DC"/>
    <w:rsid w:val="00FF5A3D"/>
    <w:rsid w:val="00FF6B91"/>
    <w:rsid w:val="00FF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8257D35"/>
  <w15:docId w15:val="{74D50DFB-9E7D-4E9F-A67C-97F8A7197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6A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368A"/>
    <w:pPr>
      <w:ind w:left="720"/>
      <w:contextualSpacing/>
    </w:pPr>
  </w:style>
  <w:style w:type="character" w:styleId="a4">
    <w:name w:val="Hyperlink"/>
    <w:basedOn w:val="a0"/>
    <w:rsid w:val="00277ED5"/>
    <w:rPr>
      <w:color w:val="0000FF"/>
      <w:u w:val="single"/>
    </w:rPr>
  </w:style>
  <w:style w:type="table" w:styleId="a5">
    <w:name w:val="Table Grid"/>
    <w:basedOn w:val="a1"/>
    <w:uiPriority w:val="59"/>
    <w:rsid w:val="00AB26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5">
    <w:name w:val="blk5"/>
    <w:basedOn w:val="a0"/>
    <w:rsid w:val="002456E6"/>
    <w:rPr>
      <w:rFonts w:ascii="Tahoma" w:hAnsi="Tahoma" w:cs="Tahoma" w:hint="default"/>
      <w:vanish w:val="0"/>
      <w:webHidden w:val="0"/>
      <w:sz w:val="16"/>
      <w:szCs w:val="16"/>
      <w:specVanish w:val="0"/>
    </w:rPr>
  </w:style>
  <w:style w:type="paragraph" w:customStyle="1" w:styleId="lleft">
    <w:name w:val="lleft"/>
    <w:basedOn w:val="a"/>
    <w:rsid w:val="002456E6"/>
    <w:pPr>
      <w:spacing w:before="100" w:beforeAutospacing="1" w:after="100" w:afterAutospacing="1" w:line="240" w:lineRule="auto"/>
    </w:pPr>
    <w:rPr>
      <w:rFonts w:ascii="Times New Roman" w:eastAsia="Times New Roman" w:hAnsi="Times New Roman" w:cs="Times New Roman"/>
      <w:sz w:val="16"/>
      <w:szCs w:val="16"/>
      <w:lang w:eastAsia="ru-RU"/>
    </w:rPr>
  </w:style>
  <w:style w:type="table" w:customStyle="1" w:styleId="1">
    <w:name w:val="Сетка таблицы1"/>
    <w:basedOn w:val="a1"/>
    <w:next w:val="a5"/>
    <w:uiPriority w:val="59"/>
    <w:rsid w:val="00436BE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CF0EF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F0EFE"/>
    <w:rPr>
      <w:rFonts w:ascii="Segoe UI" w:hAnsi="Segoe UI" w:cs="Segoe UI"/>
      <w:sz w:val="18"/>
      <w:szCs w:val="18"/>
    </w:rPr>
  </w:style>
  <w:style w:type="paragraph" w:customStyle="1" w:styleId="ConsPlusNormal">
    <w:name w:val="ConsPlusNormal"/>
    <w:rsid w:val="00CF0EFE"/>
    <w:pPr>
      <w:autoSpaceDE w:val="0"/>
      <w:autoSpaceDN w:val="0"/>
      <w:adjustRightInd w:val="0"/>
      <w:spacing w:after="0" w:line="240" w:lineRule="auto"/>
    </w:pPr>
    <w:rPr>
      <w:rFonts w:ascii="Times New Roman" w:hAnsi="Times New Roman" w:cs="Times New Roman"/>
      <w:sz w:val="28"/>
      <w:szCs w:val="28"/>
    </w:rPr>
  </w:style>
  <w:style w:type="paragraph" w:styleId="a8">
    <w:name w:val="header"/>
    <w:basedOn w:val="a"/>
    <w:link w:val="a9"/>
    <w:uiPriority w:val="99"/>
    <w:unhideWhenUsed/>
    <w:rsid w:val="00E654E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654EF"/>
  </w:style>
  <w:style w:type="paragraph" w:styleId="aa">
    <w:name w:val="footer"/>
    <w:basedOn w:val="a"/>
    <w:link w:val="ab"/>
    <w:uiPriority w:val="99"/>
    <w:unhideWhenUsed/>
    <w:rsid w:val="00E654E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654EF"/>
  </w:style>
  <w:style w:type="paragraph" w:customStyle="1" w:styleId="ConsPlusTitle">
    <w:name w:val="ConsPlusTitle"/>
    <w:rsid w:val="00A10E9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w">
    <w:name w:val="w"/>
    <w:basedOn w:val="a0"/>
    <w:rsid w:val="0020513A"/>
  </w:style>
  <w:style w:type="character" w:styleId="ac">
    <w:name w:val="annotation reference"/>
    <w:basedOn w:val="a0"/>
    <w:uiPriority w:val="99"/>
    <w:semiHidden/>
    <w:unhideWhenUsed/>
    <w:rsid w:val="004D7DFA"/>
    <w:rPr>
      <w:sz w:val="16"/>
      <w:szCs w:val="16"/>
    </w:rPr>
  </w:style>
  <w:style w:type="paragraph" w:styleId="ad">
    <w:name w:val="annotation text"/>
    <w:basedOn w:val="a"/>
    <w:link w:val="ae"/>
    <w:uiPriority w:val="99"/>
    <w:semiHidden/>
    <w:unhideWhenUsed/>
    <w:rsid w:val="004D7DFA"/>
    <w:pPr>
      <w:spacing w:line="240" w:lineRule="auto"/>
    </w:pPr>
    <w:rPr>
      <w:sz w:val="20"/>
      <w:szCs w:val="20"/>
    </w:rPr>
  </w:style>
  <w:style w:type="character" w:customStyle="1" w:styleId="ae">
    <w:name w:val="Текст примечания Знак"/>
    <w:basedOn w:val="a0"/>
    <w:link w:val="ad"/>
    <w:uiPriority w:val="99"/>
    <w:semiHidden/>
    <w:rsid w:val="004D7DFA"/>
    <w:rPr>
      <w:sz w:val="20"/>
      <w:szCs w:val="20"/>
    </w:rPr>
  </w:style>
  <w:style w:type="paragraph" w:styleId="af">
    <w:name w:val="annotation subject"/>
    <w:basedOn w:val="ad"/>
    <w:next w:val="ad"/>
    <w:link w:val="af0"/>
    <w:uiPriority w:val="99"/>
    <w:semiHidden/>
    <w:unhideWhenUsed/>
    <w:rsid w:val="004D7DFA"/>
    <w:rPr>
      <w:b/>
      <w:bCs/>
    </w:rPr>
  </w:style>
  <w:style w:type="character" w:customStyle="1" w:styleId="af0">
    <w:name w:val="Тема примечания Знак"/>
    <w:basedOn w:val="ae"/>
    <w:link w:val="af"/>
    <w:uiPriority w:val="99"/>
    <w:semiHidden/>
    <w:rsid w:val="004D7DFA"/>
    <w:rPr>
      <w:b/>
      <w:bCs/>
      <w:sz w:val="20"/>
      <w:szCs w:val="20"/>
    </w:rPr>
  </w:style>
  <w:style w:type="character" w:styleId="af1">
    <w:name w:val="Placeholder Text"/>
    <w:basedOn w:val="a0"/>
    <w:uiPriority w:val="99"/>
    <w:semiHidden/>
    <w:rsid w:val="004B76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454967">
      <w:bodyDiv w:val="1"/>
      <w:marLeft w:val="105"/>
      <w:marRight w:val="0"/>
      <w:marTop w:val="0"/>
      <w:marBottom w:val="0"/>
      <w:divBdr>
        <w:top w:val="none" w:sz="0" w:space="0" w:color="auto"/>
        <w:left w:val="none" w:sz="0" w:space="0" w:color="auto"/>
        <w:bottom w:val="none" w:sz="0" w:space="0" w:color="auto"/>
        <w:right w:val="none" w:sz="0" w:space="0" w:color="auto"/>
      </w:divBdr>
      <w:divsChild>
        <w:div w:id="1062338655">
          <w:marLeft w:val="0"/>
          <w:marRight w:val="0"/>
          <w:marTop w:val="0"/>
          <w:marBottom w:val="0"/>
          <w:divBdr>
            <w:top w:val="none" w:sz="0" w:space="0" w:color="auto"/>
            <w:left w:val="none" w:sz="0" w:space="0" w:color="auto"/>
            <w:bottom w:val="none" w:sz="0" w:space="0" w:color="auto"/>
            <w:right w:val="none" w:sz="0" w:space="0" w:color="auto"/>
          </w:divBdr>
        </w:div>
      </w:divsChild>
    </w:div>
    <w:div w:id="174340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19734B103AB4ADAAA35E1B39314B589"/>
        <w:category>
          <w:name w:val="Общие"/>
          <w:gallery w:val="placeholder"/>
        </w:category>
        <w:types>
          <w:type w:val="bbPlcHdr"/>
        </w:types>
        <w:behaviors>
          <w:behavior w:val="content"/>
        </w:behaviors>
        <w:guid w:val="{E7915C2A-0D6B-4087-918A-08DEEE4EA5EE}"/>
      </w:docPartPr>
      <w:docPartBody>
        <w:p w:rsidR="00F37169" w:rsidRDefault="00846256" w:rsidP="00846256">
          <w:pPr>
            <w:pStyle w:val="D19734B103AB4ADAAA35E1B39314B5892"/>
          </w:pPr>
          <w:r w:rsidRPr="00F75ACB">
            <w:rPr>
              <w:rFonts w:ascii="Times New Roman" w:hAnsi="Times New Roman" w:cs="Times New Roman"/>
              <w:sz w:val="28"/>
              <w:szCs w:val="28"/>
              <w:lang w:val="en-US"/>
            </w:rPr>
            <w:t>_______________</w:t>
          </w:r>
        </w:p>
      </w:docPartBody>
    </w:docPart>
    <w:docPart>
      <w:docPartPr>
        <w:name w:val="B8DBDEC0A2C0449A8A6D8C1779155C89"/>
        <w:category>
          <w:name w:val="Общие"/>
          <w:gallery w:val="placeholder"/>
        </w:category>
        <w:types>
          <w:type w:val="bbPlcHdr"/>
        </w:types>
        <w:behaviors>
          <w:behavior w:val="content"/>
        </w:behaviors>
        <w:guid w:val="{4709967A-6C1B-4111-84F4-9BE9582198C2}"/>
      </w:docPartPr>
      <w:docPartBody>
        <w:p w:rsidR="00F37169" w:rsidRDefault="00846256" w:rsidP="00846256">
          <w:pPr>
            <w:pStyle w:val="B8DBDEC0A2C0449A8A6D8C1779155C892"/>
          </w:pPr>
          <w:r w:rsidRPr="00F75ACB">
            <w:rPr>
              <w:rFonts w:ascii="Times New Roman" w:hAnsi="Times New Roman" w:cs="Times New Roman"/>
              <w:sz w:val="28"/>
              <w:szCs w:val="28"/>
              <w:lang w:val="en-US"/>
            </w:rPr>
            <w:t>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CB7"/>
    <w:rsid w:val="000650CC"/>
    <w:rsid w:val="0039279D"/>
    <w:rsid w:val="00781A90"/>
    <w:rsid w:val="00846256"/>
    <w:rsid w:val="00A333A2"/>
    <w:rsid w:val="00F25CB7"/>
    <w:rsid w:val="00F371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19734B103AB4ADAAA35E1B39314B589">
    <w:name w:val="D19734B103AB4ADAAA35E1B39314B589"/>
    <w:rsid w:val="00F25CB7"/>
  </w:style>
  <w:style w:type="paragraph" w:customStyle="1" w:styleId="B8DBDEC0A2C0449A8A6D8C1779155C89">
    <w:name w:val="B8DBDEC0A2C0449A8A6D8C1779155C89"/>
    <w:rsid w:val="00F25CB7"/>
  </w:style>
  <w:style w:type="character" w:styleId="a3">
    <w:name w:val="Placeholder Text"/>
    <w:basedOn w:val="a0"/>
    <w:uiPriority w:val="99"/>
    <w:semiHidden/>
    <w:rsid w:val="00846256"/>
    <w:rPr>
      <w:color w:val="808080"/>
    </w:rPr>
  </w:style>
  <w:style w:type="paragraph" w:customStyle="1" w:styleId="AC66F5AA906F471DA3A9365314A358AE">
    <w:name w:val="AC66F5AA906F471DA3A9365314A358AE"/>
    <w:rsid w:val="00F25CB7"/>
  </w:style>
  <w:style w:type="paragraph" w:customStyle="1" w:styleId="D19734B103AB4ADAAA35E1B39314B5891">
    <w:name w:val="D19734B103AB4ADAAA35E1B39314B5891"/>
    <w:rsid w:val="00F25CB7"/>
    <w:pPr>
      <w:spacing w:after="200" w:line="276" w:lineRule="auto"/>
    </w:pPr>
    <w:rPr>
      <w:rFonts w:eastAsiaTheme="minorHAnsi"/>
      <w:lang w:eastAsia="en-US"/>
    </w:rPr>
  </w:style>
  <w:style w:type="paragraph" w:customStyle="1" w:styleId="B8DBDEC0A2C0449A8A6D8C1779155C891">
    <w:name w:val="B8DBDEC0A2C0449A8A6D8C1779155C891"/>
    <w:rsid w:val="00F25CB7"/>
    <w:pPr>
      <w:spacing w:after="200" w:line="276" w:lineRule="auto"/>
    </w:pPr>
    <w:rPr>
      <w:rFonts w:eastAsiaTheme="minorHAnsi"/>
      <w:lang w:eastAsia="en-US"/>
    </w:rPr>
  </w:style>
  <w:style w:type="paragraph" w:customStyle="1" w:styleId="D19734B103AB4ADAAA35E1B39314B5892">
    <w:name w:val="D19734B103AB4ADAAA35E1B39314B5892"/>
    <w:rsid w:val="00846256"/>
    <w:pPr>
      <w:spacing w:after="200" w:line="276" w:lineRule="auto"/>
    </w:pPr>
    <w:rPr>
      <w:rFonts w:eastAsiaTheme="minorHAnsi"/>
      <w:lang w:eastAsia="en-US"/>
    </w:rPr>
  </w:style>
  <w:style w:type="paragraph" w:customStyle="1" w:styleId="B8DBDEC0A2C0449A8A6D8C1779155C892">
    <w:name w:val="B8DBDEC0A2C0449A8A6D8C1779155C892"/>
    <w:rsid w:val="00846256"/>
    <w:pPr>
      <w:spacing w:after="200" w:line="276" w:lineRule="auto"/>
    </w:pPr>
    <w:rPr>
      <w:rFonts w:eastAsiaTheme="minorHAnsi"/>
      <w:lang w:eastAsia="en-US"/>
    </w:rPr>
  </w:style>
  <w:style w:type="paragraph" w:customStyle="1" w:styleId="0A6CCE4A70654D87A45D7438E66DE499">
    <w:name w:val="0A6CCE4A70654D87A45D7438E66DE499"/>
    <w:rsid w:val="00781A90"/>
  </w:style>
  <w:style w:type="paragraph" w:customStyle="1" w:styleId="89723C35874A45FFBDFC688D4F6C0E7D">
    <w:name w:val="89723C35874A45FFBDFC688D4F6C0E7D"/>
    <w:rsid w:val="00781A90"/>
  </w:style>
  <w:style w:type="paragraph" w:customStyle="1" w:styleId="7A06A2120ED04F61840E348A85768B52">
    <w:name w:val="7A06A2120ED04F61840E348A85768B52"/>
    <w:rsid w:val="00781A90"/>
  </w:style>
  <w:style w:type="paragraph" w:customStyle="1" w:styleId="5CDA0A672B414BCC908EA8FD6E2DB9E3">
    <w:name w:val="5CDA0A672B414BCC908EA8FD6E2DB9E3"/>
    <w:rsid w:val="00781A90"/>
  </w:style>
  <w:style w:type="paragraph" w:customStyle="1" w:styleId="DE7C7D8DACBC4FA99D320FA538D4DAAE">
    <w:name w:val="DE7C7D8DACBC4FA99D320FA538D4DAAE"/>
    <w:rsid w:val="00781A90"/>
  </w:style>
  <w:style w:type="paragraph" w:customStyle="1" w:styleId="8963DC52FCE44C9AAC8E7520257C807F">
    <w:name w:val="8963DC52FCE44C9AAC8E7520257C807F"/>
    <w:rsid w:val="00781A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ObjectTypeId xmlns="D7192FFF-C2B2-4F10-B7A4-C791C93B1729">2</ObjectTypeId>
    <IsAvailable xmlns="00ae519a-a787-4cb6-a9f3-e0d2ce624f96">true</IsAvailable>
    <RubricIndex xmlns="D7192FFF-C2B2-4F10-B7A4-C791C93B1729">150-05</RubricIndex>
    <DocTypeId xmlns="D7192FFF-C2B2-4F10-B7A4-C791C93B1729">12</DocTypeId>
    <DocGroupLink xmlns="D7192FFF-C2B2-4F10-B7A4-C791C93B1729">2109</DocGroupLink>
    <FileTypeId xmlns="D7192FFF-C2B2-4F10-B7A4-C791C93B1729">1</FileTypeId>
    <FileNameTemplate xmlns="D7192FFF-C2B2-4F10-B7A4-C791C93B172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77B33-9E3D-4731-9208-E3BB7E6E6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56A68A-E2DF-42C0-9D1C-CD9CE03DB0E2}">
  <ds:schemaRefs>
    <ds:schemaRef ds:uri="http://schemas.microsoft.com/sharepoint/v3/contenttype/forms"/>
  </ds:schemaRefs>
</ds:datastoreItem>
</file>

<file path=customXml/itemProps3.xml><?xml version="1.0" encoding="utf-8"?>
<ds:datastoreItem xmlns:ds="http://schemas.openxmlformats.org/officeDocument/2006/customXml" ds:itemID="{8B66D775-B5F6-4C31-A54B-1F901556F01F}">
  <ds:schemaRefs>
    <ds:schemaRef ds:uri="http://schemas.microsoft.com/office/2006/documentManagement/types"/>
    <ds:schemaRef ds:uri="http://purl.org/dc/elements/1.1/"/>
    <ds:schemaRef ds:uri="D7192FFF-C2B2-4F10-B7A4-C791C93B1729"/>
    <ds:schemaRef ds:uri="http://schemas.microsoft.com/office/infopath/2007/PartnerControls"/>
    <ds:schemaRef ds:uri="http://schemas.openxmlformats.org/package/2006/metadata/core-properties"/>
    <ds:schemaRef ds:uri="http://www.w3.org/XML/1998/namespace"/>
    <ds:schemaRef ds:uri="http://purl.org/dc/terms/"/>
    <ds:schemaRef ds:uri="00ae519a-a787-4cb6-a9f3-e0d2ce624f96"/>
    <ds:schemaRef ds:uri="http://schemas.microsoft.com/sharepoint/v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290A906-71C9-4DE6-8679-4EA4C235B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212</Words>
  <Characters>1214</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Бланк постановления Администрация МО Александровск-Сахалинский ГО</vt:lpstr>
    </vt:vector>
  </TitlesOfParts>
  <Company/>
  <LinksUpToDate>false</LinksUpToDate>
  <CharactersWithSpaces>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постановления Администрация МО Александровск-Сахалинский ГО</dc:title>
  <dc:creator>Помельцева Елена Викторовна</dc:creator>
  <cp:lastModifiedBy>Кузнецова Евгения В.</cp:lastModifiedBy>
  <cp:revision>48</cp:revision>
  <cp:lastPrinted>2024-09-22T22:37:00Z</cp:lastPrinted>
  <dcterms:created xsi:type="dcterms:W3CDTF">2018-12-05T01:13:00Z</dcterms:created>
  <dcterms:modified xsi:type="dcterms:W3CDTF">2024-09-22T22:37:00Z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